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09A" w:rsidRPr="001478FD" w:rsidP="000D509A">
      <w:pPr>
        <w:pStyle w:val="Heading1"/>
        <w:tabs>
          <w:tab w:val="left" w:pos="7596"/>
        </w:tabs>
        <w:rPr>
          <w:sz w:val="26"/>
          <w:szCs w:val="26"/>
        </w:rPr>
      </w:pPr>
      <w:r w:rsidRPr="001478FD">
        <w:rPr>
          <w:sz w:val="26"/>
          <w:szCs w:val="26"/>
        </w:rPr>
        <w:t>Дело № 5-254-1702/2025</w:t>
      </w:r>
      <w:r w:rsidRPr="001478FD">
        <w:rPr>
          <w:sz w:val="26"/>
          <w:szCs w:val="26"/>
        </w:rPr>
        <w:tab/>
        <w:t xml:space="preserve">          </w:t>
      </w:r>
    </w:p>
    <w:p w:rsidR="001478FD" w:rsidRPr="001478FD" w:rsidP="001478FD">
      <w:pPr>
        <w:pStyle w:val="Heading1"/>
        <w:rPr>
          <w:sz w:val="26"/>
          <w:szCs w:val="26"/>
        </w:rPr>
      </w:pPr>
      <w:r w:rsidRPr="001478FD">
        <w:rPr>
          <w:sz w:val="26"/>
          <w:szCs w:val="26"/>
        </w:rPr>
        <w:t xml:space="preserve">УИД № 86MS0033-01-2025-000860-46      </w:t>
      </w:r>
    </w:p>
    <w:p w:rsidR="00875B08" w:rsidRPr="001478FD" w:rsidP="001478FD">
      <w:pPr>
        <w:pStyle w:val="Heading1"/>
        <w:rPr>
          <w:sz w:val="26"/>
          <w:szCs w:val="26"/>
        </w:rPr>
      </w:pPr>
      <w:r w:rsidRPr="001478FD">
        <w:rPr>
          <w:sz w:val="26"/>
          <w:szCs w:val="26"/>
        </w:rPr>
        <w:t xml:space="preserve">                                                         </w:t>
      </w:r>
    </w:p>
    <w:p w:rsidR="00875B08" w:rsidRPr="001478FD" w:rsidP="001478FD">
      <w:pPr>
        <w:tabs>
          <w:tab w:val="center" w:pos="4650"/>
          <w:tab w:val="left" w:pos="7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75B08" w:rsidP="00147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>18 марта 2025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Когалым</w:t>
      </w:r>
    </w:p>
    <w:p w:rsidR="001478FD" w:rsidRPr="001478FD" w:rsidP="00147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B08" w:rsidRPr="001478FD" w:rsidP="0087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 судебного участка №2 Когалымского судебного района Ханты-Мансийского автономного округа-Югры м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№1 Когалымского судебного района Ханты-Мансийского автономного округа-Югры Олькова Надежда Владимировна, расположенного по адресу: Россия, Тюменская область, ХМАО-Югра, г. Когалым, Мира, 24</w:t>
      </w:r>
    </w:p>
    <w:p w:rsidR="00381B04" w:rsidRPr="001478FD" w:rsidP="0038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 в отношении Сироты Дмитрия Владимировича, </w:t>
      </w:r>
      <w:r w:rsidR="0025666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478FD">
        <w:rPr>
          <w:rFonts w:ascii="Times New Roman" w:hAnsi="Times New Roman" w:cs="Times New Roman"/>
          <w:sz w:val="26"/>
          <w:szCs w:val="26"/>
        </w:rPr>
        <w:t xml:space="preserve">, привлекаемого к административной ответственности по ст.20.21 КоАП РФ, </w:t>
      </w:r>
    </w:p>
    <w:p w:rsidR="00381B04" w:rsidRPr="001478FD" w:rsidP="00381B04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81B04" w:rsidRPr="001478FD" w:rsidP="00381B0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478F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1B04" w:rsidRPr="001478FD" w:rsidP="00381B04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1B04" w:rsidRPr="001478FD" w:rsidP="00381B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FD">
        <w:rPr>
          <w:rFonts w:ascii="Times New Roman" w:hAnsi="Times New Roman" w:cs="Times New Roman"/>
          <w:sz w:val="26"/>
          <w:szCs w:val="26"/>
        </w:rPr>
        <w:t>17.03.2025 в 22 час. 18 мин. в г. Когалыме по ул. Молодежная д. 3, на лестничной площадке 2-го этажа, находится в общественном месте в состоянии алкогольного опьянения, в частности: при разговоре речь не внятная и бессвязная, координация движений нарушена, из полости рта исходил характерный запах алкоголя, своим неопрятным внешним видом вызывал брезгливость и отвращение (одежда пыльная, грязная). Своим видом и поведением оскорблял человеческое  достоинство и общественную нравственность.</w:t>
      </w:r>
    </w:p>
    <w:p w:rsidR="00381B04" w:rsidRPr="001478FD" w:rsidP="00381B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FD">
        <w:rPr>
          <w:rFonts w:ascii="Times New Roman" w:hAnsi="Times New Roman" w:cs="Times New Roman"/>
          <w:sz w:val="26"/>
          <w:szCs w:val="26"/>
        </w:rPr>
        <w:t>Сирота Д.В.  в судебном заседании</w:t>
      </w:r>
      <w:r w:rsidRPr="001478F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Pr="001478FD" w:rsidR="001478FD">
        <w:rPr>
          <w:rFonts w:ascii="Times New Roman" w:eastAsia="Times New Roman" w:hAnsi="Times New Roman" w:cs="Times New Roman"/>
          <w:spacing w:val="-9"/>
          <w:sz w:val="26"/>
          <w:szCs w:val="26"/>
        </w:rPr>
        <w:t>, раскаялся в содеянном.</w:t>
      </w:r>
    </w:p>
    <w:p w:rsidR="00C31FEF" w:rsidRPr="001478FD" w:rsidP="00381B04">
      <w:pPr>
        <w:pStyle w:val="BodyTextIndent2"/>
        <w:ind w:firstLine="0"/>
        <w:rPr>
          <w:sz w:val="26"/>
          <w:szCs w:val="26"/>
        </w:rPr>
      </w:pPr>
      <w:r w:rsidRPr="001478FD">
        <w:rPr>
          <w:rFonts w:eastAsia="Times New Roman"/>
          <w:sz w:val="26"/>
          <w:szCs w:val="26"/>
        </w:rPr>
        <w:t xml:space="preserve">       </w:t>
      </w:r>
      <w:r w:rsidRPr="001478FD">
        <w:rPr>
          <w:sz w:val="26"/>
          <w:szCs w:val="26"/>
        </w:rPr>
        <w:t xml:space="preserve">Мировой судья, заслушав </w:t>
      </w:r>
      <w:r w:rsidRPr="001478FD">
        <w:rPr>
          <w:sz w:val="26"/>
          <w:szCs w:val="26"/>
        </w:rPr>
        <w:t xml:space="preserve"> Сироту Д.В.,</w:t>
      </w:r>
      <w:r w:rsidRPr="001478FD">
        <w:rPr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Pr="001478FD">
        <w:rPr>
          <w:sz w:val="26"/>
          <w:szCs w:val="26"/>
        </w:rPr>
        <w:t>Сирота Д.В.</w:t>
      </w:r>
      <w:r w:rsidRPr="001478FD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C31FEF" w:rsidRPr="001478FD" w:rsidP="00C31FEF">
      <w:pPr>
        <w:pStyle w:val="BodyTextIndent"/>
        <w:ind w:firstLine="567"/>
        <w:rPr>
          <w:sz w:val="26"/>
          <w:szCs w:val="26"/>
        </w:rPr>
      </w:pPr>
      <w:r w:rsidRPr="001478FD">
        <w:rPr>
          <w:sz w:val="26"/>
          <w:szCs w:val="26"/>
        </w:rPr>
        <w:t xml:space="preserve">Виновность </w:t>
      </w:r>
      <w:r w:rsidRPr="001478FD" w:rsidR="00381B04">
        <w:rPr>
          <w:sz w:val="26"/>
          <w:szCs w:val="26"/>
        </w:rPr>
        <w:t>Сироты Д.В.</w:t>
      </w:r>
      <w:r w:rsidRPr="001478FD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</w:t>
      </w:r>
      <w:r w:rsidRPr="001478FD" w:rsidR="00381B04">
        <w:rPr>
          <w:sz w:val="26"/>
          <w:szCs w:val="26"/>
        </w:rPr>
        <w:t>297653</w:t>
      </w:r>
      <w:r w:rsidRPr="001478FD">
        <w:rPr>
          <w:sz w:val="26"/>
          <w:szCs w:val="26"/>
        </w:rPr>
        <w:t xml:space="preserve"> об административном правонарушении от 17.03.2025 в котором изложены обстоятельства совершения </w:t>
      </w:r>
      <w:r w:rsidRPr="001478FD" w:rsidR="00381B04">
        <w:rPr>
          <w:sz w:val="26"/>
          <w:szCs w:val="26"/>
        </w:rPr>
        <w:t>Сиротой Д.В.</w:t>
      </w:r>
      <w:r w:rsidRPr="001478FD">
        <w:rPr>
          <w:sz w:val="26"/>
          <w:szCs w:val="26"/>
        </w:rPr>
        <w:t xml:space="preserve"> административного правонарушения, с данным протоколом он был ознакомлен и согласен, ему разъяснены права, предусмотренные ст.25.1 КоАП РФ и ст.51 Конституции РФ; рапортом полицейского ОВ ППСП ОМВД России по г. Когалыму от </w:t>
      </w:r>
      <w:r w:rsidRPr="001478FD" w:rsidR="00381B04">
        <w:rPr>
          <w:sz w:val="26"/>
          <w:szCs w:val="26"/>
        </w:rPr>
        <w:t>17</w:t>
      </w:r>
      <w:r w:rsidRPr="001478FD">
        <w:rPr>
          <w:sz w:val="26"/>
          <w:szCs w:val="26"/>
        </w:rPr>
        <w:t xml:space="preserve">.03.2025, который содержит сведения, аналогичные протоколу об административном правонарушении; </w:t>
      </w:r>
      <w:r w:rsidRPr="001478FD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1478FD" w:rsidR="00381B04">
        <w:rPr>
          <w:color w:val="000000"/>
          <w:spacing w:val="2"/>
          <w:sz w:val="26"/>
          <w:szCs w:val="26"/>
        </w:rPr>
        <w:t>17</w:t>
      </w:r>
      <w:r w:rsidRPr="001478FD">
        <w:rPr>
          <w:color w:val="000000"/>
          <w:spacing w:val="2"/>
          <w:sz w:val="26"/>
          <w:szCs w:val="26"/>
        </w:rPr>
        <w:t xml:space="preserve">.03.2025; </w:t>
      </w:r>
      <w:r w:rsidRPr="001478FD">
        <w:rPr>
          <w:sz w:val="26"/>
          <w:szCs w:val="26"/>
        </w:rPr>
        <w:t>актом медицинского освидетельствования на состояние опьянения</w:t>
      </w:r>
      <w:r w:rsidRPr="001478FD" w:rsidR="00381B04">
        <w:rPr>
          <w:sz w:val="26"/>
          <w:szCs w:val="26"/>
        </w:rPr>
        <w:t xml:space="preserve"> №334</w:t>
      </w:r>
      <w:r w:rsidRPr="001478FD">
        <w:rPr>
          <w:sz w:val="26"/>
          <w:szCs w:val="26"/>
        </w:rPr>
        <w:t xml:space="preserve"> от </w:t>
      </w:r>
      <w:r w:rsidRPr="001478FD" w:rsidR="00381B04">
        <w:rPr>
          <w:sz w:val="26"/>
          <w:szCs w:val="26"/>
        </w:rPr>
        <w:t>17</w:t>
      </w:r>
      <w:r w:rsidRPr="001478FD">
        <w:rPr>
          <w:sz w:val="26"/>
          <w:szCs w:val="26"/>
        </w:rPr>
        <w:t xml:space="preserve">.03.2025, из которого усматривается, что у </w:t>
      </w:r>
      <w:r w:rsidRPr="001478FD" w:rsidR="00381B04">
        <w:rPr>
          <w:sz w:val="26"/>
          <w:szCs w:val="26"/>
        </w:rPr>
        <w:t>Сироты Д.В.</w:t>
      </w:r>
      <w:r w:rsidRPr="001478FD">
        <w:rPr>
          <w:sz w:val="26"/>
          <w:szCs w:val="26"/>
        </w:rPr>
        <w:t xml:space="preserve"> установлено состояние опьянения</w:t>
      </w:r>
      <w:r w:rsidRPr="001478FD" w:rsidR="00381B04">
        <w:rPr>
          <w:sz w:val="26"/>
          <w:szCs w:val="26"/>
        </w:rPr>
        <w:t>, а именно 1,25</w:t>
      </w:r>
      <w:r w:rsidRPr="001478FD">
        <w:rPr>
          <w:sz w:val="26"/>
          <w:szCs w:val="26"/>
        </w:rPr>
        <w:t xml:space="preserve"> мг/л эталона в выдыхаемом воздухе; протоколом о доставлении (принудительном </w:t>
      </w:r>
      <w:r w:rsidRPr="001478FD">
        <w:rPr>
          <w:sz w:val="26"/>
          <w:szCs w:val="26"/>
        </w:rPr>
        <w:t>препровождении) лица в служебное помещение органа внутренних дел и протоколом о задержании лица от</w:t>
      </w:r>
      <w:r w:rsidRPr="001478FD" w:rsidR="00381B04">
        <w:rPr>
          <w:sz w:val="26"/>
          <w:szCs w:val="26"/>
        </w:rPr>
        <w:t xml:space="preserve"> 17</w:t>
      </w:r>
      <w:r w:rsidRPr="001478FD">
        <w:rPr>
          <w:sz w:val="26"/>
          <w:szCs w:val="26"/>
        </w:rPr>
        <w:t xml:space="preserve">.03.2025, согласно которому </w:t>
      </w:r>
      <w:r w:rsidRPr="001478FD" w:rsidR="00381B04">
        <w:rPr>
          <w:sz w:val="26"/>
          <w:szCs w:val="26"/>
        </w:rPr>
        <w:t>Сирота Д.В. задержан в 22 час. 57 мин. 17</w:t>
      </w:r>
      <w:r w:rsidRPr="001478FD">
        <w:rPr>
          <w:sz w:val="26"/>
          <w:szCs w:val="26"/>
        </w:rPr>
        <w:t xml:space="preserve">.03.2025; </w:t>
      </w:r>
      <w:r w:rsidRPr="001478FD">
        <w:rPr>
          <w:spacing w:val="2"/>
          <w:sz w:val="26"/>
          <w:szCs w:val="26"/>
        </w:rPr>
        <w:t xml:space="preserve">видеозаписью, из которой видно, что </w:t>
      </w:r>
      <w:r w:rsidRPr="001478FD" w:rsidR="00381B04">
        <w:rPr>
          <w:sz w:val="26"/>
          <w:szCs w:val="26"/>
        </w:rPr>
        <w:t>Сирота Д.В.</w:t>
      </w:r>
      <w:r w:rsidRPr="001478FD">
        <w:rPr>
          <w:sz w:val="26"/>
          <w:szCs w:val="26"/>
        </w:rPr>
        <w:t xml:space="preserve"> находился в общественном месте с явными признаками опьянения.</w:t>
      </w:r>
    </w:p>
    <w:p w:rsidR="00C31FEF" w:rsidRPr="001478FD" w:rsidP="00C31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FD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1478FD" w:rsidR="00381B04">
        <w:rPr>
          <w:rFonts w:ascii="Times New Roman" w:hAnsi="Times New Roman" w:cs="Times New Roman"/>
          <w:sz w:val="26"/>
          <w:szCs w:val="26"/>
        </w:rPr>
        <w:t>Сиротой Д.В.</w:t>
      </w:r>
      <w:r w:rsidRPr="001478F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31FEF" w:rsidRPr="001478FD" w:rsidP="00C31FE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F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31FEF" w:rsidRPr="001478FD" w:rsidP="00C31FEF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Pr="001478FD" w:rsidR="001478FD">
        <w:rPr>
          <w:sz w:val="26"/>
          <w:szCs w:val="26"/>
        </w:rPr>
        <w:t>Сироты Д.В.</w:t>
      </w:r>
      <w:r w:rsidRPr="001478FD">
        <w:rPr>
          <w:rFonts w:eastAsiaTheme="minorEastAsia"/>
          <w:sz w:val="26"/>
          <w:szCs w:val="26"/>
        </w:rPr>
        <w:t xml:space="preserve"> в соответствии со ст. 4.2 КоАП РФ, мировой судья признает</w:t>
      </w:r>
      <w:r w:rsidRPr="001478FD" w:rsidR="001478FD">
        <w:rPr>
          <w:rFonts w:eastAsiaTheme="minorEastAsia"/>
          <w:sz w:val="26"/>
          <w:szCs w:val="26"/>
        </w:rPr>
        <w:t xml:space="preserve"> признание вины,</w:t>
      </w:r>
      <w:r w:rsidRPr="001478FD">
        <w:rPr>
          <w:rFonts w:eastAsiaTheme="minorEastAsia"/>
          <w:sz w:val="26"/>
          <w:szCs w:val="26"/>
        </w:rPr>
        <w:t xml:space="preserve"> раскаяние.  </w:t>
      </w:r>
    </w:p>
    <w:p w:rsidR="001478FD" w:rsidRPr="001478FD" w:rsidP="001478FD">
      <w:pPr>
        <w:pStyle w:val="BodyTextIndent"/>
        <w:ind w:firstLine="0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         Отягчающих</w:t>
      </w:r>
      <w:r w:rsidRPr="001478FD" w:rsidR="00C31FEF">
        <w:rPr>
          <w:rFonts w:eastAsiaTheme="minorEastAsia"/>
          <w:sz w:val="26"/>
          <w:szCs w:val="26"/>
        </w:rPr>
        <w:t xml:space="preserve"> административную</w:t>
      </w:r>
      <w:r w:rsidRPr="001478FD">
        <w:rPr>
          <w:rFonts w:eastAsiaTheme="minorEastAsia"/>
          <w:sz w:val="26"/>
          <w:szCs w:val="26"/>
        </w:rPr>
        <w:t xml:space="preserve"> ответственность обстоятельств</w:t>
      </w:r>
      <w:r w:rsidRPr="001478FD" w:rsidR="00C31FEF">
        <w:rPr>
          <w:rFonts w:eastAsiaTheme="minorEastAsia"/>
          <w:sz w:val="26"/>
          <w:szCs w:val="26"/>
        </w:rPr>
        <w:t xml:space="preserve"> в соответствии со ст. 4.3 КоАП РФ, мировой судья </w:t>
      </w:r>
      <w:r w:rsidRPr="001478FD">
        <w:rPr>
          <w:rFonts w:eastAsiaTheme="minorEastAsia"/>
          <w:sz w:val="26"/>
          <w:szCs w:val="26"/>
        </w:rPr>
        <w:t>не усматривает.</w:t>
      </w:r>
    </w:p>
    <w:p w:rsidR="00C31FEF" w:rsidRPr="001478FD" w:rsidP="001478FD">
      <w:pPr>
        <w:pStyle w:val="BodyTextIndent"/>
        <w:ind w:firstLine="0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        </w:t>
      </w:r>
      <w:r w:rsidRPr="001478FD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478FD">
        <w:rPr>
          <w:sz w:val="26"/>
          <w:szCs w:val="26"/>
        </w:rPr>
        <w:t>Сироты Д.В.</w:t>
      </w:r>
      <w:r w:rsidRPr="001478FD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C31FEF" w:rsidRPr="001478FD" w:rsidP="00C31FEF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31FEF" w:rsidRPr="001478FD" w:rsidP="00C31FEF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31FEF" w:rsidRPr="001478FD" w:rsidP="00C31FEF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C31FEF" w:rsidRPr="001478FD" w:rsidP="00C31FEF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C31FEF" w:rsidRPr="001478FD" w:rsidP="00C31FEF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ПОСТАНОВИЛ:</w:t>
      </w:r>
    </w:p>
    <w:p w:rsidR="00C31FEF" w:rsidRPr="001478FD" w:rsidP="00C31FEF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C31FEF" w:rsidRPr="001478FD" w:rsidP="00C31FEF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sz w:val="26"/>
          <w:szCs w:val="26"/>
        </w:rPr>
        <w:t>Сироту Дмитрия Владимировича</w:t>
      </w:r>
      <w:r w:rsidRPr="001478FD">
        <w:rPr>
          <w:rFonts w:eastAsiaTheme="minorEastAsia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Pr="001478FD">
        <w:rPr>
          <w:rFonts w:eastAsiaTheme="minorEastAsia"/>
          <w:sz w:val="26"/>
          <w:szCs w:val="26"/>
        </w:rPr>
        <w:t>нистративного ареста сроком на 1 (одни) сутки</w:t>
      </w:r>
      <w:r w:rsidRPr="001478FD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C31FEF" w:rsidRPr="001478FD" w:rsidP="00C31FEF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Срок наказания </w:t>
      </w:r>
      <w:r w:rsidRPr="001478FD" w:rsidR="001478FD">
        <w:rPr>
          <w:rFonts w:eastAsiaTheme="minorEastAsia"/>
          <w:sz w:val="26"/>
          <w:szCs w:val="26"/>
        </w:rPr>
        <w:t>Сироте Д.В.</w:t>
      </w:r>
      <w:r w:rsidRPr="001478FD">
        <w:rPr>
          <w:rFonts w:eastAsiaTheme="minorEastAsia"/>
          <w:sz w:val="26"/>
          <w:szCs w:val="26"/>
        </w:rPr>
        <w:t xml:space="preserve"> исчислять с </w:t>
      </w:r>
      <w:r w:rsidRPr="001478FD" w:rsidR="001478FD">
        <w:rPr>
          <w:rFonts w:eastAsiaTheme="minorEastAsia"/>
          <w:sz w:val="26"/>
          <w:szCs w:val="26"/>
        </w:rPr>
        <w:t>18</w:t>
      </w:r>
      <w:r w:rsidRPr="001478FD">
        <w:rPr>
          <w:rFonts w:eastAsiaTheme="minorEastAsia"/>
          <w:sz w:val="26"/>
          <w:szCs w:val="26"/>
        </w:rPr>
        <w:t>.03.2025 го</w:t>
      </w:r>
      <w:r w:rsidRPr="001478FD" w:rsidR="001478FD">
        <w:rPr>
          <w:rFonts w:eastAsiaTheme="minorEastAsia"/>
          <w:sz w:val="26"/>
          <w:szCs w:val="26"/>
        </w:rPr>
        <w:t>да, зачесть срок задержания с 22 час. 57 мин. 17</w:t>
      </w:r>
      <w:r w:rsidRPr="001478FD">
        <w:rPr>
          <w:rFonts w:eastAsiaTheme="minorEastAsia"/>
          <w:sz w:val="26"/>
          <w:szCs w:val="26"/>
        </w:rPr>
        <w:t>.03.2025 года.</w:t>
      </w:r>
    </w:p>
    <w:p w:rsidR="00C31FEF" w:rsidRPr="001478FD" w:rsidP="00C31FEF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C31FEF" w:rsidRPr="001478FD" w:rsidP="00C31FEF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C31FEF" w:rsidRPr="001478FD" w:rsidP="00C31F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478FD">
        <w:rPr>
          <w:rFonts w:ascii="Times New Roman" w:hAnsi="Times New Roman" w:cs="Times New Roman"/>
          <w:sz w:val="26"/>
          <w:szCs w:val="26"/>
        </w:rPr>
        <w:t xml:space="preserve">         Мировой с</w:t>
      </w:r>
      <w:r w:rsidRPr="001478F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1478FD" w:rsidR="001478FD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1478FD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1478FD" w:rsidR="001478FD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1478FD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1478FD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1478FD">
        <w:rPr>
          <w:rFonts w:ascii="Times New Roman" w:hAnsi="Times New Roman" w:cs="Times New Roman"/>
          <w:bCs/>
          <w:sz w:val="26"/>
          <w:szCs w:val="26"/>
        </w:rPr>
        <w:t>Н.В.Олькова</w:t>
      </w:r>
    </w:p>
    <w:p w:rsidR="00C31FEF" w:rsidP="00C31F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478FD" w:rsidP="001478F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478FD" w:rsidP="00C31FE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31FEF" w:rsidP="00C31F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</w:t>
      </w:r>
      <w:r w:rsidR="001478FD">
        <w:rPr>
          <w:rFonts w:ascii="Times New Roman" w:hAnsi="Times New Roman" w:cs="Times New Roman"/>
          <w:bCs/>
          <w:sz w:val="26"/>
          <w:szCs w:val="26"/>
        </w:rPr>
        <w:t>ходится в материалах дела №5-254</w:t>
      </w:r>
      <w:r>
        <w:rPr>
          <w:rFonts w:ascii="Times New Roman" w:hAnsi="Times New Roman" w:cs="Times New Roman"/>
          <w:bCs/>
          <w:sz w:val="26"/>
          <w:szCs w:val="26"/>
        </w:rPr>
        <w:t>-1702/2025</w:t>
      </w:r>
    </w:p>
    <w:p w:rsidR="00C31FEF" w:rsidP="0087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EF" w:rsidP="0087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EF" w:rsidP="0087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B19" w:rsidP="00CE7AA9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1478FD">
      <w:footerReference w:type="default" r:id="rId4"/>
      <w:pgSz w:w="11906" w:h="16838"/>
      <w:pgMar w:top="567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B04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81B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08"/>
    <w:rsid w:val="000D509A"/>
    <w:rsid w:val="001478FD"/>
    <w:rsid w:val="00256666"/>
    <w:rsid w:val="00381B04"/>
    <w:rsid w:val="007171A3"/>
    <w:rsid w:val="00722B19"/>
    <w:rsid w:val="00875B08"/>
    <w:rsid w:val="00B564BA"/>
    <w:rsid w:val="00C31FEF"/>
    <w:rsid w:val="00CE7AA9"/>
    <w:rsid w:val="00D01D7C"/>
    <w:rsid w:val="00FD0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091F0F-BECB-4257-842E-D9682F39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A3"/>
  </w:style>
  <w:style w:type="paragraph" w:styleId="Heading1">
    <w:name w:val="heading 1"/>
    <w:basedOn w:val="Normal"/>
    <w:next w:val="Normal"/>
    <w:link w:val="1"/>
    <w:uiPriority w:val="9"/>
    <w:qFormat/>
    <w:rsid w:val="000D509A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eastAsiaTheme="minorEastAsia" w:cs="Times New Roman"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75B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75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01D7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CE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7AA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C31F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C31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C31FEF"/>
    <w:pPr>
      <w:spacing w:after="0" w:line="240" w:lineRule="auto"/>
      <w:ind w:firstLine="567"/>
      <w:jc w:val="both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1FEF"/>
    <w:rPr>
      <w:rFonts w:ascii="Times New Roman" w:hAnsi="Times New Roman" w:eastAsiaTheme="minorEastAsia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D509A"/>
    <w:rPr>
      <w:rFonts w:ascii="Times New Roman" w:hAnsi="Times New Roman" w:eastAsiaTheme="minorEastAsia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